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9C0" w:rsidRDefault="007E09C0" w:rsidP="007E09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Краевое государственное бюджетное профессиональное образовательное учреждение «Техникум горных разработок имени В.П. Астафьева»</w:t>
      </w:r>
    </w:p>
    <w:p w:rsidR="007E09C0" w:rsidRDefault="007E09C0" w:rsidP="007E09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29573" w:type="dxa"/>
        <w:tblLook w:val="04A0" w:firstRow="1" w:lastRow="0" w:firstColumn="1" w:lastColumn="0" w:noHBand="0" w:noVBand="1"/>
      </w:tblPr>
      <w:tblGrid>
        <w:gridCol w:w="4928"/>
        <w:gridCol w:w="4929"/>
        <w:gridCol w:w="4929"/>
        <w:gridCol w:w="4929"/>
        <w:gridCol w:w="4929"/>
        <w:gridCol w:w="4929"/>
      </w:tblGrid>
      <w:tr w:rsidR="007E09C0" w:rsidTr="001B2989">
        <w:tc>
          <w:tcPr>
            <w:tcW w:w="4928" w:type="dxa"/>
            <w:shd w:val="clear" w:color="auto" w:fill="auto"/>
          </w:tcPr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0875">
              <w:rPr>
                <w:rFonts w:ascii="Times New Roman" w:hAnsi="Times New Roman"/>
                <w:sz w:val="28"/>
                <w:szCs w:val="28"/>
              </w:rPr>
              <w:t>УТВЕРЖДАЮ:</w:t>
            </w:r>
          </w:p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20875">
              <w:rPr>
                <w:rFonts w:ascii="Times New Roman" w:hAnsi="Times New Roman"/>
                <w:sz w:val="28"/>
                <w:szCs w:val="28"/>
              </w:rPr>
              <w:t>Зам.директора</w:t>
            </w:r>
            <w:proofErr w:type="spellEnd"/>
            <w:r w:rsidRPr="00620875">
              <w:rPr>
                <w:rFonts w:ascii="Times New Roman" w:hAnsi="Times New Roman"/>
                <w:sz w:val="28"/>
                <w:szCs w:val="28"/>
              </w:rPr>
              <w:t xml:space="preserve"> по учебной работе</w:t>
            </w:r>
          </w:p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20875">
              <w:rPr>
                <w:rFonts w:ascii="Times New Roman" w:hAnsi="Times New Roman"/>
                <w:sz w:val="28"/>
                <w:szCs w:val="28"/>
                <w:u w:val="single"/>
              </w:rPr>
              <w:t>_______________/Попова Ю.В./</w:t>
            </w:r>
          </w:p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20875">
              <w:rPr>
                <w:rFonts w:ascii="Times New Roman" w:hAnsi="Times New Roman"/>
                <w:sz w:val="28"/>
                <w:szCs w:val="28"/>
                <w:u w:val="single"/>
              </w:rPr>
              <w:t>«__»____________ 2022г.</w:t>
            </w:r>
          </w:p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929" w:type="dxa"/>
            <w:shd w:val="clear" w:color="auto" w:fill="auto"/>
          </w:tcPr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0875">
              <w:rPr>
                <w:rFonts w:ascii="Times New Roman" w:hAnsi="Times New Roman"/>
                <w:sz w:val="28"/>
                <w:szCs w:val="28"/>
              </w:rPr>
              <w:t>УТВЕРЖДАЮ:</w:t>
            </w:r>
          </w:p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20875">
              <w:rPr>
                <w:rFonts w:ascii="Times New Roman" w:hAnsi="Times New Roman"/>
                <w:sz w:val="28"/>
                <w:szCs w:val="28"/>
              </w:rPr>
              <w:t>Зам.директора</w:t>
            </w:r>
            <w:proofErr w:type="spellEnd"/>
            <w:r w:rsidRPr="00620875">
              <w:rPr>
                <w:rFonts w:ascii="Times New Roman" w:hAnsi="Times New Roman"/>
                <w:sz w:val="28"/>
                <w:szCs w:val="28"/>
              </w:rPr>
              <w:t xml:space="preserve"> по учебной работе</w:t>
            </w:r>
          </w:p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20875">
              <w:rPr>
                <w:rFonts w:ascii="Times New Roman" w:hAnsi="Times New Roman"/>
                <w:sz w:val="28"/>
                <w:szCs w:val="28"/>
                <w:u w:val="single"/>
              </w:rPr>
              <w:t>_______________/Попова Ю.В./</w:t>
            </w:r>
          </w:p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20875">
              <w:rPr>
                <w:rFonts w:ascii="Times New Roman" w:hAnsi="Times New Roman"/>
                <w:sz w:val="28"/>
                <w:szCs w:val="28"/>
                <w:u w:val="single"/>
              </w:rPr>
              <w:t>«__»____________ 2023г.</w:t>
            </w:r>
          </w:p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929" w:type="dxa"/>
            <w:shd w:val="clear" w:color="auto" w:fill="auto"/>
          </w:tcPr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929" w:type="dxa"/>
            <w:shd w:val="clear" w:color="auto" w:fill="auto"/>
          </w:tcPr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  <w:shd w:val="clear" w:color="auto" w:fill="auto"/>
          </w:tcPr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  <w:shd w:val="clear" w:color="auto" w:fill="auto"/>
          </w:tcPr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E09C0" w:rsidRDefault="007E09C0" w:rsidP="007E09C0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  <w:u w:val="single"/>
        </w:rPr>
      </w:pPr>
      <w:r w:rsidRPr="00FB2987">
        <w:rPr>
          <w:rFonts w:ascii="Times New Roman" w:hAnsi="Times New Roman"/>
          <w:b/>
          <w:sz w:val="44"/>
          <w:szCs w:val="44"/>
          <w:u w:val="single"/>
        </w:rPr>
        <w:t>ПЕРСПЕКТИВНО – ТЕМАТИЧЕСКИЙ ПЛАН</w:t>
      </w:r>
    </w:p>
    <w:p w:rsidR="007E09C0" w:rsidRDefault="007E09C0" w:rsidP="007E09C0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7E09C0" w:rsidTr="001B2989">
        <w:tc>
          <w:tcPr>
            <w:tcW w:w="4928" w:type="dxa"/>
            <w:shd w:val="clear" w:color="auto" w:fill="auto"/>
          </w:tcPr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20875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620875">
              <w:rPr>
                <w:rFonts w:ascii="Times New Roman" w:hAnsi="Times New Roman"/>
                <w:sz w:val="28"/>
                <w:szCs w:val="28"/>
              </w:rPr>
              <w:t xml:space="preserve"> 2022-2023 учебный год</w:t>
            </w:r>
          </w:p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  <w:shd w:val="clear" w:color="auto" w:fill="auto"/>
          </w:tcPr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20875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620875">
              <w:rPr>
                <w:rFonts w:ascii="Times New Roman" w:hAnsi="Times New Roman"/>
                <w:sz w:val="28"/>
                <w:szCs w:val="28"/>
              </w:rPr>
              <w:t xml:space="preserve"> 2023-2024 учебный год</w:t>
            </w:r>
          </w:p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  <w:shd w:val="clear" w:color="auto" w:fill="auto"/>
          </w:tcPr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E09C0" w:rsidRPr="00B66EAC" w:rsidRDefault="007E09C0" w:rsidP="007E09C0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Курс обучения          </w:t>
      </w:r>
      <w:r>
        <w:rPr>
          <w:rFonts w:ascii="Times New Roman" w:hAnsi="Times New Roman"/>
          <w:b/>
          <w:sz w:val="32"/>
          <w:szCs w:val="32"/>
          <w:u w:val="single"/>
        </w:rPr>
        <w:t xml:space="preserve"> 3-4 </w:t>
      </w:r>
    </w:p>
    <w:p w:rsidR="007E09C0" w:rsidRDefault="007E09C0" w:rsidP="007E09C0">
      <w:pPr>
        <w:spacing w:after="0" w:line="240" w:lineRule="auto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 xml:space="preserve">По дисциплине </w:t>
      </w:r>
      <w:r>
        <w:rPr>
          <w:rFonts w:ascii="Times New Roman" w:hAnsi="Times New Roman"/>
          <w:b/>
          <w:sz w:val="32"/>
          <w:szCs w:val="32"/>
          <w:u w:val="single"/>
        </w:rPr>
        <w:t>ОП.07 Информационные технологии в профессиональной деятельности</w:t>
      </w:r>
    </w:p>
    <w:p w:rsidR="007E09C0" w:rsidRPr="008E5F0A" w:rsidRDefault="007E09C0" w:rsidP="007E09C0">
      <w:pPr>
        <w:spacing w:after="0" w:line="240" w:lineRule="auto"/>
        <w:rPr>
          <w:rFonts w:ascii="Times New Roman" w:hAnsi="Times New Roman"/>
          <w:b/>
          <w:sz w:val="32"/>
          <w:szCs w:val="32"/>
          <w:u w:val="single"/>
        </w:rPr>
      </w:pPr>
    </w:p>
    <w:p w:rsidR="007E09C0" w:rsidRDefault="007E09C0" w:rsidP="007E09C0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7E09C0" w:rsidRDefault="007E09C0" w:rsidP="007E09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7E09C0" w:rsidTr="001B2989">
        <w:tc>
          <w:tcPr>
            <w:tcW w:w="4928" w:type="dxa"/>
            <w:shd w:val="clear" w:color="auto" w:fill="auto"/>
          </w:tcPr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0875">
              <w:rPr>
                <w:rFonts w:ascii="Times New Roman" w:hAnsi="Times New Roman"/>
                <w:sz w:val="28"/>
                <w:szCs w:val="28"/>
              </w:rPr>
              <w:t xml:space="preserve">Председатель МО </w:t>
            </w:r>
          </w:p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0875">
              <w:rPr>
                <w:rFonts w:ascii="Times New Roman" w:hAnsi="Times New Roman"/>
                <w:sz w:val="28"/>
                <w:szCs w:val="28"/>
              </w:rPr>
              <w:t>_______________/</w:t>
            </w:r>
            <w:r w:rsidRPr="00620875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Е.Б. </w:t>
            </w:r>
            <w:proofErr w:type="gramStart"/>
            <w:r w:rsidRPr="00620875">
              <w:rPr>
                <w:rFonts w:ascii="Times New Roman" w:hAnsi="Times New Roman"/>
                <w:sz w:val="28"/>
                <w:szCs w:val="28"/>
                <w:u w:val="single"/>
              </w:rPr>
              <w:t>Домоводова./</w:t>
            </w:r>
            <w:proofErr w:type="gramEnd"/>
          </w:p>
        </w:tc>
        <w:tc>
          <w:tcPr>
            <w:tcW w:w="4929" w:type="dxa"/>
            <w:shd w:val="clear" w:color="auto" w:fill="auto"/>
          </w:tcPr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  <w:shd w:val="clear" w:color="auto" w:fill="auto"/>
          </w:tcPr>
          <w:p w:rsidR="007E09C0" w:rsidRPr="00620875" w:rsidRDefault="007E09C0" w:rsidP="001B2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E09C0" w:rsidRPr="00E97BE1" w:rsidRDefault="007E09C0" w:rsidP="007E09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Профессия 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43.02</w:t>
      </w:r>
      <w:r w:rsidRPr="00326E62">
        <w:rPr>
          <w:rFonts w:ascii="Times New Roman" w:hAnsi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/>
          <w:b/>
          <w:sz w:val="28"/>
          <w:szCs w:val="28"/>
          <w:u w:val="single"/>
        </w:rPr>
        <w:t>15</w:t>
      </w:r>
      <w:r w:rsidRPr="00326E62">
        <w:rPr>
          <w:rFonts w:ascii="Times New Roman" w:hAnsi="Times New Roman"/>
          <w:b/>
          <w:sz w:val="28"/>
          <w:szCs w:val="28"/>
          <w:u w:val="single"/>
        </w:rPr>
        <w:t xml:space="preserve">  «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>Поварское и кондитерское дело»</w:t>
      </w:r>
    </w:p>
    <w:p w:rsidR="007E09C0" w:rsidRDefault="007E09C0" w:rsidP="007E09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09C0" w:rsidRDefault="007E09C0" w:rsidP="007E09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Преподаватель </w:t>
      </w:r>
      <w:r>
        <w:rPr>
          <w:rFonts w:ascii="Times New Roman" w:hAnsi="Times New Roman"/>
          <w:b/>
          <w:sz w:val="28"/>
          <w:szCs w:val="28"/>
          <w:u w:val="single"/>
        </w:rPr>
        <w:t>Фокина Анастасия Сергеевна</w:t>
      </w:r>
    </w:p>
    <w:p w:rsidR="007E09C0" w:rsidRDefault="007E09C0" w:rsidP="007E09C0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4016"/>
        <w:gridCol w:w="2019"/>
        <w:gridCol w:w="2752"/>
        <w:gridCol w:w="2267"/>
        <w:gridCol w:w="1820"/>
        <w:gridCol w:w="1628"/>
      </w:tblGrid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тем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Форма занятий</w:t>
            </w:r>
          </w:p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gramStart"/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тип</w:t>
            </w:r>
            <w:proofErr w:type="gramEnd"/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, вид.)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Наглядные пособия в ТСО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Домашнее задание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Уровень освоение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Объем часов</w:t>
            </w:r>
          </w:p>
        </w:tc>
      </w:tr>
      <w:tr w:rsidR="007E09C0" w:rsidRPr="002C274D" w:rsidTr="007E09C0">
        <w:tc>
          <w:tcPr>
            <w:tcW w:w="44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2C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ab/>
              <w:t>Автоматизированные рабочие места для решения профессиональных задач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7E09C0" w:rsidRPr="002C274D" w:rsidTr="007E09C0">
        <w:tc>
          <w:tcPr>
            <w:tcW w:w="44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1.1.</w:t>
            </w:r>
            <w:r w:rsidRPr="002C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Технические средства ИТ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Информационные технологии. Основные принципы, методы и свойства информационных и 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>телекоммуникационных технологий в профессиональной деятельности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Учебник, презентация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Выучить к</w:t>
            </w: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онспект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pacing w:val="-1"/>
                <w:sz w:val="24"/>
                <w:szCs w:val="24"/>
              </w:rPr>
              <w:t>Общий состав и структура персональных электронно-вычислительных машин (ЭВМ) и вычислительных систем.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Учебник, презентация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Составить глоссарий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Осуществление модернизации аппаратных средств. Системный блок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AF4EFF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Составить схему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Подключение внешнего оборудования. Настройка программного обеспечения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AF4EFF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Составить презентацию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Cs/>
                <w:color w:val="00000A"/>
                <w:sz w:val="24"/>
                <w:szCs w:val="24"/>
              </w:rPr>
              <w:t>Архивация и восстановление данных. Защита системы.</w:t>
            </w:r>
          </w:p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AF4EFF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Заархивировать папку, поставить пароль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E09C0" w:rsidRPr="002C274D" w:rsidTr="007E09C0">
        <w:tc>
          <w:tcPr>
            <w:tcW w:w="44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F936BF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6BF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  <w:r w:rsidRPr="00F936BF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Программное </w:t>
            </w:r>
            <w:r w:rsidRPr="00F936BF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обеспечение ПК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pacing w:val="-1"/>
                <w:sz w:val="24"/>
                <w:szCs w:val="24"/>
              </w:rPr>
              <w:t>Условия функционирования автоматизированного рабочего места специалиста (АРМ специалиста)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Учебник, презентация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Составить к</w:t>
            </w: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онспект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 xml:space="preserve">Базовое и прикладное ПО. Знакомство с пакетом </w:t>
            </w:r>
            <w:r w:rsidRPr="002C274D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4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891332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Составить схему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Работа со слу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жебными программами и утилитами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5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891332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доклад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15E70" w:rsidRDefault="007E09C0" w:rsidP="001B29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5E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215E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ab/>
              <w:t>Программный сервис ПК</w:t>
            </w:r>
          </w:p>
        </w:tc>
      </w:tr>
      <w:tr w:rsidR="007E09C0" w:rsidRPr="002C274D" w:rsidTr="007E09C0">
        <w:tc>
          <w:tcPr>
            <w:tcW w:w="44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F936BF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6BF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  <w:r w:rsidRPr="00F936BF">
              <w:rPr>
                <w:rFonts w:ascii="Times New Roman" w:hAnsi="Times New Roman"/>
                <w:b/>
                <w:sz w:val="24"/>
                <w:szCs w:val="24"/>
              </w:rPr>
              <w:t xml:space="preserve"> Работа с файлами. </w:t>
            </w:r>
            <w:r w:rsidRPr="00F936B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Защита информации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F936BF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>Файловая технология организации данных в современных ПК.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0B0FA5">
              <w:rPr>
                <w:rFonts w:ascii="Times New Roman" w:hAnsi="Times New Roman"/>
                <w:color w:val="000000"/>
                <w:sz w:val="24"/>
                <w:szCs w:val="24"/>
              </w:rPr>
              <w:t>Учебник, презентация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Заполнить таблицу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>Защита информации. Объекты, цели и задачи зашиты информации.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0B0FA5">
              <w:rPr>
                <w:rFonts w:ascii="Times New Roman" w:hAnsi="Times New Roman"/>
                <w:color w:val="000000"/>
                <w:sz w:val="24"/>
                <w:szCs w:val="24"/>
              </w:rPr>
              <w:t>Учебник, презентация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доклад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методы и приемы обеспечения ИБ.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6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доклад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>Защита файлов. Антивирусные программы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7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3D1457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Составить таблицу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t>Ограничение досту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па к документу с помощью пароля</w:t>
            </w: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br/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8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3D1457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Поставить пароль на документ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t>Использование программ архи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вирования для защиты информации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9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3D1457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Архивировать папки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44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2.2 Локальные сети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>Методы и средства передачи информации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Учебник, презентация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Составить конспект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>олучение и передача информации по локальной сети.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10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Default="007E09C0" w:rsidP="001B2989">
            <w:r w:rsidRPr="00F40004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сообщение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pacing w:val="-2"/>
                <w:sz w:val="24"/>
                <w:szCs w:val="24"/>
              </w:rPr>
              <w:t>Создание общих ресурсов и управление ими.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11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Default="007E09C0" w:rsidP="001B2989">
            <w:r w:rsidRPr="00F40004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Создать дома общие ресурсы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Использование сетевых программных утилит </w:t>
            </w:r>
            <w:proofErr w:type="spellStart"/>
            <w:r w:rsidRPr="002C274D">
              <w:rPr>
                <w:rFonts w:ascii="Times New Roman" w:hAnsi="Times New Roman"/>
                <w:spacing w:val="-2"/>
                <w:sz w:val="24"/>
                <w:szCs w:val="24"/>
              </w:rPr>
              <w:t>Windows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занятие12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F40004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Заполнить таблицу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44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proofErr w:type="gramStart"/>
            <w:r w:rsidRPr="002C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 Технология</w:t>
            </w:r>
            <w:proofErr w:type="gramEnd"/>
            <w:r w:rsidRPr="002C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сбора информации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7E09C0" w:rsidRPr="002C274D" w:rsidTr="007E09C0">
        <w:tc>
          <w:tcPr>
            <w:tcW w:w="44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/>
                <w:bCs/>
                <w:sz w:val="24"/>
                <w:szCs w:val="24"/>
              </w:rPr>
              <w:t>Тема 3.1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36B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Поиск информации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 xml:space="preserve"> Применение компьютерных программ для поиска информации.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Учебник, презентация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Составить конспект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 xml:space="preserve">Поиск информации сервисными средствами ОС </w:t>
            </w:r>
            <w:proofErr w:type="spellStart"/>
            <w:r w:rsidRPr="002C274D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2C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13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 поиск дома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>Поисковые системы. Обзор. Организация системы поиска в различных поисковых системах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14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доклад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>Пример поиска информации на государственных образовательных порталах.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15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Составить схему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44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36BF">
              <w:rPr>
                <w:rFonts w:ascii="Times New Roman" w:hAnsi="Times New Roman"/>
                <w:b/>
                <w:sz w:val="24"/>
                <w:szCs w:val="24"/>
              </w:rPr>
              <w:t>Технология сканирования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Сканирование как технология сбора, преобразования данных. Сканеры.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Style w:val="a6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Изучение нового материала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Учебник, презентация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 сканирование тетради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pacing w:val="-1"/>
                <w:sz w:val="24"/>
                <w:szCs w:val="24"/>
              </w:rPr>
              <w:t>Ввод информации с бумажных носителей с помощью сканера. Возможности программы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74D">
              <w:rPr>
                <w:rFonts w:ascii="Times New Roman" w:hAnsi="Times New Roman"/>
                <w:sz w:val="24"/>
                <w:szCs w:val="24"/>
                <w:lang w:val="en-US"/>
              </w:rPr>
              <w:t>FineReader</w:t>
            </w:r>
            <w:proofErr w:type="spellEnd"/>
            <w:r w:rsidRPr="002C27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2C274D">
              <w:rPr>
                <w:rStyle w:val="a6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Изучение нового материала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Учебник, презентация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с программой </w:t>
            </w:r>
            <w:proofErr w:type="spellStart"/>
            <w:r w:rsidRPr="002C274D">
              <w:rPr>
                <w:rFonts w:ascii="Times New Roman" w:hAnsi="Times New Roman"/>
                <w:sz w:val="24"/>
                <w:szCs w:val="24"/>
                <w:lang w:val="en-US"/>
              </w:rPr>
              <w:t>FineReader</w:t>
            </w:r>
            <w:proofErr w:type="spellEnd"/>
            <w:r w:rsidRPr="002C27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>Особенности распознавания табличной информации.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16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84B84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Распознать таблицу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Сканирование текстовых и графических материалов.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17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84B84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Сканировать паспорт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pacing w:val="-1"/>
                <w:sz w:val="24"/>
                <w:szCs w:val="24"/>
              </w:rPr>
              <w:t>Распознавание текстов и графики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18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84B84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Распознать текст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44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/>
                <w:bCs/>
                <w:sz w:val="24"/>
                <w:szCs w:val="24"/>
              </w:rPr>
              <w:t>Тема 3.3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36BF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Использование</w:t>
            </w:r>
            <w:r w:rsidRPr="00F936B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936BF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Интернет и его</w:t>
            </w:r>
            <w:r w:rsidRPr="00F936BF">
              <w:rPr>
                <w:rFonts w:ascii="Times New Roman" w:hAnsi="Times New Roman"/>
                <w:b/>
                <w:sz w:val="24"/>
                <w:szCs w:val="24"/>
              </w:rPr>
              <w:t xml:space="preserve"> служб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Сеть Интернет. Использование сети Интернет и ее возможностей для организации оперативного обмена информацией; получение информации.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Учебник, презентация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Составить конспект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rPr>
          <w:trHeight w:val="709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 xml:space="preserve">Ресурсы </w:t>
            </w:r>
            <w:r w:rsidRPr="002C274D"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 xml:space="preserve">. Службы </w:t>
            </w:r>
            <w:r w:rsidRPr="002C274D"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>. Электронная почта.</w:t>
            </w:r>
          </w:p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Учебник, презентация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Составить конспект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rPr>
          <w:trHeight w:val="709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>Создание конвертов и наклеек для групповой рассылки, применение слияния для создания писем и других документов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19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D3272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Создать конверт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rPr>
          <w:trHeight w:val="709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C274D">
              <w:rPr>
                <w:rFonts w:ascii="Times New Roman" w:hAnsi="Times New Roman"/>
                <w:sz w:val="24"/>
                <w:szCs w:val="24"/>
                <w:lang w:eastAsia="ar-SA"/>
              </w:rPr>
              <w:t>Работа с обозревателем, сервисные функции обозревателя. Поиск информации в Интернете.</w:t>
            </w:r>
            <w:r w:rsidRPr="002C274D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20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D3272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Практика с поиском информации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rPr>
          <w:trHeight w:val="709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C274D">
              <w:rPr>
                <w:rFonts w:ascii="Times New Roman" w:hAnsi="Times New Roman"/>
                <w:sz w:val="24"/>
                <w:szCs w:val="24"/>
                <w:lang w:eastAsia="ar-SA"/>
              </w:rPr>
              <w:t>Работа с электронной почтой – получение адреса на почтовом сервере, создание писем, отправка, получение.</w:t>
            </w:r>
            <w:r w:rsidRPr="002C274D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</w:p>
          <w:p w:rsidR="007E09C0" w:rsidRPr="002C274D" w:rsidRDefault="007E09C0" w:rsidP="001B2989">
            <w:pPr>
              <w:tabs>
                <w:tab w:val="left" w:pos="338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21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D3272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электронной почтой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rPr>
          <w:trHeight w:val="709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C274D">
              <w:rPr>
                <w:rFonts w:ascii="Times New Roman" w:hAnsi="Times New Roman"/>
                <w:sz w:val="24"/>
                <w:szCs w:val="24"/>
                <w:lang w:eastAsia="ar-SA"/>
              </w:rPr>
              <w:t>Представление информации через каналы Интернет.</w:t>
            </w:r>
            <w:r w:rsidRPr="002C274D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</w:p>
          <w:p w:rsidR="007E09C0" w:rsidRPr="002C274D" w:rsidRDefault="007E09C0" w:rsidP="001B2989">
            <w:pPr>
              <w:tabs>
                <w:tab w:val="left" w:pos="338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22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D3272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доклад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rPr>
          <w:trHeight w:val="709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2C274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Моделирование ситуации видеоконференции.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23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D3272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Создать видеоконференцию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rPr>
          <w:trHeight w:val="709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2C274D">
              <w:rPr>
                <w:rFonts w:ascii="Times New Roman" w:hAnsi="Times New Roman"/>
                <w:sz w:val="24"/>
                <w:szCs w:val="24"/>
                <w:lang w:eastAsia="ar-SA"/>
              </w:rPr>
              <w:t>Облачные технологии.</w:t>
            </w:r>
            <w:r w:rsidRPr="002C274D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</w:p>
          <w:p w:rsidR="007E09C0" w:rsidRPr="002C274D" w:rsidRDefault="007E09C0" w:rsidP="001B2989">
            <w:pPr>
              <w:tabs>
                <w:tab w:val="left" w:pos="338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24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D3272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Создать схему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44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3.4. Ввод информации с внешних компьютерных носителей и других устройств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>Устройства промышленного ввода-вывода для подключения к ПК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Учебник, презентация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Составить конспект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>Ввод информации с внешних компьютерных носителей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25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Default="007E09C0" w:rsidP="001B2989">
            <w:r w:rsidRPr="00F8167F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Составить конспект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pacing w:val="-2"/>
                <w:sz w:val="24"/>
                <w:szCs w:val="24"/>
              </w:rPr>
              <w:t>Устройства промышленного ввода-вывода для подключения к ПК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26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Default="007E09C0" w:rsidP="001B2989">
            <w:r w:rsidRPr="00F8167F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Заполнить таблицу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 Технологии обработки и преобразования информации</w:t>
            </w:r>
          </w:p>
        </w:tc>
      </w:tr>
      <w:tr w:rsidR="007E09C0" w:rsidRPr="002C274D" w:rsidTr="007E09C0">
        <w:tc>
          <w:tcPr>
            <w:tcW w:w="44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4.1 Назначение и структура ППП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pStyle w:val="Default"/>
              <w:rPr>
                <w:lang w:eastAsia="en-US"/>
              </w:rPr>
            </w:pPr>
            <w:r w:rsidRPr="002C274D">
              <w:t xml:space="preserve">Назначение, возможности и сферы применения приложений </w:t>
            </w:r>
            <w:r w:rsidRPr="002C274D">
              <w:rPr>
                <w:lang w:val="en-US"/>
              </w:rPr>
              <w:t>MS</w:t>
            </w:r>
            <w:r w:rsidRPr="002C274D">
              <w:t xml:space="preserve"> </w:t>
            </w:r>
            <w:r w:rsidRPr="002C274D">
              <w:rPr>
                <w:lang w:val="en-US"/>
              </w:rPr>
              <w:t>Office</w:t>
            </w:r>
            <w:r w:rsidRPr="002C274D">
              <w:t xml:space="preserve">, </w:t>
            </w:r>
            <w:proofErr w:type="spellStart"/>
            <w:r w:rsidRPr="002C274D">
              <w:rPr>
                <w:lang w:val="en-US"/>
              </w:rPr>
              <w:t>OpenOffice</w:t>
            </w:r>
            <w:proofErr w:type="spellEnd"/>
            <w:r w:rsidRPr="002C274D">
              <w:t>.</w:t>
            </w:r>
            <w:r w:rsidRPr="002C274D">
              <w:rPr>
                <w:lang w:val="en-US"/>
              </w:rPr>
              <w:t>org</w:t>
            </w:r>
            <w:r w:rsidRPr="002C274D">
              <w:t xml:space="preserve">; </w:t>
            </w:r>
            <w:r w:rsidRPr="002C274D">
              <w:rPr>
                <w:spacing w:val="-3"/>
              </w:rPr>
              <w:t xml:space="preserve">особенности для использования в профессиональной </w:t>
            </w:r>
            <w:proofErr w:type="spellStart"/>
            <w:r w:rsidRPr="002C274D">
              <w:rPr>
                <w:spacing w:val="-3"/>
              </w:rPr>
              <w:t>деятельноcти</w:t>
            </w:r>
            <w:proofErr w:type="spellEnd"/>
            <w:r w:rsidRPr="002C274D">
              <w:rPr>
                <w:spacing w:val="-3"/>
              </w:rPr>
              <w:t xml:space="preserve">. Приложения ППП </w:t>
            </w:r>
            <w:r w:rsidRPr="002C274D">
              <w:rPr>
                <w:spacing w:val="-3"/>
                <w:lang w:val="en-US"/>
              </w:rPr>
              <w:t>Microsoft</w:t>
            </w:r>
            <w:r w:rsidRPr="002C274D">
              <w:rPr>
                <w:spacing w:val="-3"/>
              </w:rPr>
              <w:t xml:space="preserve"> </w:t>
            </w:r>
            <w:r w:rsidRPr="002C274D">
              <w:rPr>
                <w:spacing w:val="-3"/>
                <w:lang w:val="en-US"/>
              </w:rPr>
              <w:t>Office</w:t>
            </w:r>
            <w:r w:rsidRPr="002C274D">
              <w:rPr>
                <w:spacing w:val="-3"/>
              </w:rPr>
              <w:t xml:space="preserve">: </w:t>
            </w:r>
            <w:r w:rsidRPr="002C274D">
              <w:rPr>
                <w:spacing w:val="-3"/>
                <w:lang w:val="en-US"/>
              </w:rPr>
              <w:t>Word</w:t>
            </w:r>
            <w:r w:rsidRPr="002C274D">
              <w:rPr>
                <w:spacing w:val="-3"/>
              </w:rPr>
              <w:t xml:space="preserve">, </w:t>
            </w:r>
            <w:r w:rsidRPr="002C274D">
              <w:rPr>
                <w:spacing w:val="-8"/>
                <w:lang w:val="en-US"/>
              </w:rPr>
              <w:t>Excel</w:t>
            </w:r>
            <w:r w:rsidRPr="002C274D">
              <w:rPr>
                <w:spacing w:val="-8"/>
              </w:rPr>
              <w:t xml:space="preserve">, </w:t>
            </w:r>
            <w:r w:rsidRPr="002C274D">
              <w:rPr>
                <w:spacing w:val="-8"/>
                <w:lang w:val="en-US"/>
              </w:rPr>
              <w:t>Power</w:t>
            </w:r>
            <w:r w:rsidRPr="002C274D">
              <w:rPr>
                <w:spacing w:val="-8"/>
              </w:rPr>
              <w:t xml:space="preserve"> </w:t>
            </w:r>
            <w:r w:rsidRPr="002C274D">
              <w:rPr>
                <w:spacing w:val="-8"/>
                <w:lang w:val="en-US"/>
              </w:rPr>
              <w:t>Point</w:t>
            </w:r>
            <w:r w:rsidRPr="002C274D">
              <w:rPr>
                <w:spacing w:val="-8"/>
              </w:rPr>
              <w:t xml:space="preserve">: назначение, возможности, области применения, особенности использования в </w:t>
            </w:r>
            <w:r w:rsidRPr="002C274D">
              <w:t>профессиональной деятельности.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27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Заполнить таблицу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44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/>
                <w:bCs/>
                <w:sz w:val="24"/>
                <w:szCs w:val="24"/>
              </w:rPr>
              <w:t>Тема 4.2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Технологии работы с 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>текстом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Сложное форматирование документов в текстовом процессоре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Учебник, презентация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Составить г</w:t>
            </w: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лоссарий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Создание и обработка табличной информации средствами текстового процессора. 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>Создание и удаление примечаний. Установка ограничений доступа пользователей к документу.</w:t>
            </w:r>
          </w:p>
          <w:p w:rsidR="007E09C0" w:rsidRPr="002C274D" w:rsidRDefault="007E09C0" w:rsidP="001B29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28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23C3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F252C7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MS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Word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Создание и обработка графической информации средствами текстового процессора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29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23C3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MS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Word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>Осуществление проверки орфографии и грамматики в тексте документа, перевода текста на другой язык, просмотр статистики документа.</w:t>
            </w:r>
          </w:p>
          <w:p w:rsidR="007E09C0" w:rsidRPr="002C274D" w:rsidRDefault="007E09C0" w:rsidP="001B2989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30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23C3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MS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Word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 xml:space="preserve">Создание деловых документов в редакторе MS </w:t>
            </w:r>
            <w:proofErr w:type="spellStart"/>
            <w:r w:rsidRPr="002C274D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2C274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09C0" w:rsidRPr="002C274D" w:rsidRDefault="007E09C0" w:rsidP="001B29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31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23C3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MS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Word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>Оформление текстовых документов, содержащих таблицы.</w:t>
            </w:r>
          </w:p>
          <w:p w:rsidR="007E09C0" w:rsidRPr="002C274D" w:rsidRDefault="007E09C0" w:rsidP="001B29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32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23C3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MS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Word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>Создание шаблонов и форм.</w:t>
            </w:r>
          </w:p>
          <w:p w:rsidR="007E09C0" w:rsidRPr="002C274D" w:rsidRDefault="007E09C0" w:rsidP="001B29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33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23C3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F252C7" w:rsidRDefault="007E09C0" w:rsidP="001B2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Создать шаблон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>Создание комплексных документов в текстовом редакторе.</w:t>
            </w:r>
          </w:p>
          <w:p w:rsidR="007E09C0" w:rsidRPr="002C274D" w:rsidRDefault="007E09C0" w:rsidP="001B29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34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23C3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Создать комплексный документ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 xml:space="preserve">Организационные диаграммы в документе MS </w:t>
            </w:r>
            <w:proofErr w:type="spellStart"/>
            <w:r w:rsidRPr="002C274D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2C27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35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23C3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доклад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>Набор фрагмента текста, применение различного форматирован</w:t>
            </w:r>
            <w:r>
              <w:rPr>
                <w:rFonts w:ascii="Times New Roman" w:hAnsi="Times New Roman"/>
                <w:sz w:val="24"/>
                <w:szCs w:val="24"/>
              </w:rPr>
              <w:t>ия на уровне символов и абзацев</w:t>
            </w:r>
            <w:r w:rsidRPr="002C274D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36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23C3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Набрать текст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>Форма</w:t>
            </w:r>
            <w:r>
              <w:rPr>
                <w:rFonts w:ascii="Times New Roman" w:hAnsi="Times New Roman"/>
                <w:sz w:val="24"/>
                <w:szCs w:val="24"/>
              </w:rPr>
              <w:t>тирование многополосного текста</w:t>
            </w:r>
            <w:r w:rsidRPr="002C274D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37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23C3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Отформатировать текст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>Вс</w:t>
            </w:r>
            <w:r>
              <w:rPr>
                <w:rFonts w:ascii="Times New Roman" w:hAnsi="Times New Roman"/>
                <w:sz w:val="24"/>
                <w:szCs w:val="24"/>
              </w:rPr>
              <w:t>тавка и редактирование таблицы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38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23C3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F252C7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Создать таблицы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MS</w:t>
            </w:r>
            <w:r w:rsidRPr="00F252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Word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>Вставка графиче</w:t>
            </w:r>
            <w:r>
              <w:rPr>
                <w:rFonts w:ascii="Times New Roman" w:hAnsi="Times New Roman"/>
                <w:sz w:val="24"/>
                <w:szCs w:val="24"/>
              </w:rPr>
              <w:t>ских объектов в текст документа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39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23C3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Вставить картинку в текстовый редактор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t>Создание деловых документов сложной ст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руктуры с внедренными объектами</w:t>
            </w: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br/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40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123C3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Создать деловое заявление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44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/>
                <w:bCs/>
                <w:sz w:val="24"/>
                <w:szCs w:val="24"/>
              </w:rPr>
              <w:t>Тема 4.3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36BF">
              <w:rPr>
                <w:rFonts w:ascii="Times New Roman" w:hAnsi="Times New Roman"/>
                <w:b/>
                <w:sz w:val="24"/>
                <w:szCs w:val="24"/>
              </w:rPr>
              <w:t>Электронные презентации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pacing w:val="-1"/>
                <w:sz w:val="24"/>
                <w:szCs w:val="24"/>
              </w:rPr>
              <w:t>Составление и оформление презентаций программными средствами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41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Создать презентацию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 xml:space="preserve"> Создание презентац</w:t>
            </w:r>
            <w:r>
              <w:rPr>
                <w:rFonts w:ascii="Times New Roman" w:hAnsi="Times New Roman"/>
                <w:sz w:val="24"/>
                <w:szCs w:val="24"/>
              </w:rPr>
              <w:t>ии на основе шаблона оформления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42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Создать презентацию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>Вставка графических элементов, диаграмм, таблиц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слайд, подпись к фотографиям</w:t>
            </w:r>
            <w:r w:rsidRPr="002C274D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43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Создать презентацию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 xml:space="preserve">Добавление перехода между слайдами, </w:t>
            </w:r>
            <w:r>
              <w:rPr>
                <w:rFonts w:ascii="Times New Roman" w:hAnsi="Times New Roman"/>
                <w:sz w:val="24"/>
                <w:szCs w:val="24"/>
              </w:rPr>
              <w:t>эффекты анимации, показ слайдов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44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Создать презентацию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44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F252C7" w:rsidRDefault="007E09C0" w:rsidP="001B29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252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4.4 Процессоры электронных таблиц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F252C7" w:rsidRDefault="007E09C0" w:rsidP="001B29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Использование электронных таблиц для автоматизации расчетов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Составить схему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 xml:space="preserve"> Вставка диаграмм и работа с данными диаграммы. Построение графиков функций.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45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Вставить диаграмму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 xml:space="preserve"> Составление годовых отчётов. Составление консолидированных отчётов.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46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Создать отчет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 xml:space="preserve"> Создание таблицы, форматирование ячеек, строк и столбцов.</w:t>
            </w:r>
            <w:r w:rsidRPr="002C274D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47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Создать таблицу и отформатировать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t>Абсолютная и относительная адресация ячеек</w:t>
            </w: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br/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48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Создать таблицу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t>Ввод данных, построение диаграмм, ее форматирование</w:t>
            </w: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br/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49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Построить диаграмму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t>Защита книг и листов</w:t>
            </w: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br/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50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Установить защиту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t xml:space="preserve">Взаимодействие </w:t>
            </w:r>
            <w:proofErr w:type="spellStart"/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t>Excel</w:t>
            </w:r>
            <w:proofErr w:type="spellEnd"/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t xml:space="preserve"> с другими приложениями </w:t>
            </w:r>
            <w:proofErr w:type="spellStart"/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t>Windows</w:t>
            </w:r>
            <w:proofErr w:type="spellEnd"/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br/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51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сообщение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44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4.5 Базы данных и системы управления базами данных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понятия баз данных. Организация систем управления базами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Учебник, презентация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базой данных</w:t>
            </w:r>
          </w:p>
          <w:p w:rsidR="007E09C0" w:rsidRPr="000C242A" w:rsidRDefault="007E09C0" w:rsidP="001B2989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t>Создание</w:t>
            </w:r>
            <w:r w:rsidRPr="002C274D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формы </w:t>
            </w: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2C274D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заполнение </w:t>
            </w: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t>базы</w:t>
            </w:r>
            <w:r w:rsidRPr="002C274D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данных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52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0C4FD6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базой данных</w:t>
            </w:r>
          </w:p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Сортировка</w:t>
            </w: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записей.</w:t>
            </w: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Организация</w:t>
            </w: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запроса</w:t>
            </w: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t xml:space="preserve"> в базе</w:t>
            </w:r>
            <w:r w:rsidRPr="002C274D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данных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53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0C4FD6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базой данных</w:t>
            </w:r>
          </w:p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 xml:space="preserve">Создание отчетов в СУБД </w:t>
            </w:r>
            <w:r w:rsidRPr="002C274D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sz w:val="24"/>
                <w:szCs w:val="24"/>
                <w:lang w:val="en-US"/>
              </w:rPr>
              <w:t>Access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54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0C4FD6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базой данных</w:t>
            </w:r>
          </w:p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2C274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Создание БД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с использованием мастера таблиц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55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0C4FD6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базой данных</w:t>
            </w:r>
          </w:p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2C274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Проектиро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вание связей между таблицами БД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56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0C4FD6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базой данных</w:t>
            </w:r>
          </w:p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2C274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Редакти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рование и модификация таблиц БД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57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0C4FD6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базой данных</w:t>
            </w:r>
          </w:p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t>Создание пользов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ательских форм для ввода данных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58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0C4FD6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базой данных</w:t>
            </w:r>
          </w:p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2C274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Создание з</w:t>
            </w: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апросов на выборку данных из БД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59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0C4FD6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базой данных</w:t>
            </w:r>
          </w:p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44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F936BF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/>
                <w:bCs/>
                <w:sz w:val="24"/>
                <w:szCs w:val="24"/>
              </w:rPr>
              <w:t>Тема 4.6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36BF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Справочно-правовые </w:t>
            </w:r>
            <w:r w:rsidRPr="00F936BF">
              <w:rPr>
                <w:rFonts w:ascii="Times New Roman" w:hAnsi="Times New Roman"/>
                <w:b/>
                <w:sz w:val="24"/>
                <w:szCs w:val="24"/>
              </w:rPr>
              <w:t>системы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F936BF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Обзор компьютерных СПС.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Учебник, презентация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доклад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Анализ справочно-поиско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вых систем Российской федерации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60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AC43DB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Составить конспект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rPr>
          <w:trHeight w:val="697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Правила работы с СПС «Гарант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61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AC43DB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Составить основные правила работы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>Правила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работы с СПС «Консультант Плюс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62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AC43DB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Составить схему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bCs/>
                <w:sz w:val="24"/>
                <w:szCs w:val="24"/>
              </w:rPr>
              <w:t>Работа с базой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нформационных справочных систем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63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AC43DB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Поиск документов в СПС «Консультант Плюс»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Поиск федеральных законов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СПС «Консультант Плюс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Практическое занятие 64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AC43DB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Найти кодекс РФ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44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/>
                <w:bCs/>
                <w:sz w:val="24"/>
                <w:szCs w:val="24"/>
              </w:rPr>
              <w:t>Тема 4.7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Профессиональные </w:t>
            </w:r>
            <w:r w:rsidRPr="002C274D">
              <w:rPr>
                <w:rFonts w:ascii="Times New Roman" w:hAnsi="Times New Roman"/>
                <w:sz w:val="24"/>
                <w:szCs w:val="24"/>
              </w:rPr>
              <w:t>прикладные программы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sz w:val="24"/>
                <w:szCs w:val="24"/>
              </w:rPr>
              <w:t>Профессиональная программа. Общие правила работы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Учебник, презентация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доклад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Распознаван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ие текста из графических файлов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65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6D55D4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Распознать текст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офессиональная работа в MS 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Word</w:t>
            </w:r>
            <w:proofErr w:type="spellEnd"/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66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6D55D4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текстом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Проф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ессиональная работа в MS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Access</w:t>
            </w:r>
            <w:proofErr w:type="spellEnd"/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67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6D55D4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базой данных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Професс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иональная работа MS 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Power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Point</w:t>
            </w:r>
            <w:proofErr w:type="spellEnd"/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68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6D55D4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презентацией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rPr>
          <w:trHeight w:val="1010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Сохранение информации, с помощью программ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MS 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Office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в различных форматах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69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6D55D4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Сохранить несколько документов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расчетов в профе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ссиональной программе. Часть 1»</w:t>
            </w:r>
          </w:p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70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6D55D4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 расчет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расчетов в проф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ессиональной программе. Часть 2</w:t>
            </w:r>
          </w:p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 71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6D55D4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 расчет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7E09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фессиональная работа в MS 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Excel</w:t>
            </w:r>
            <w:proofErr w:type="spellEnd"/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Практическое занятие72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Default="007E09C0" w:rsidP="001B2989">
            <w:r w:rsidRPr="006D55D4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таблицей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7E09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8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09C0" w:rsidRPr="002C274D" w:rsidTr="007E09C0">
        <w:tc>
          <w:tcPr>
            <w:tcW w:w="44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C2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C0" w:rsidRPr="002C274D" w:rsidRDefault="007E09C0" w:rsidP="001B29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90</w:t>
            </w:r>
          </w:p>
        </w:tc>
      </w:tr>
    </w:tbl>
    <w:p w:rsidR="007E09C0" w:rsidRDefault="007E09C0" w:rsidP="007E09C0"/>
    <w:p w:rsidR="007E09C0" w:rsidRDefault="007E09C0"/>
    <w:tbl>
      <w:tblPr>
        <w:tblpPr w:leftFromText="180" w:rightFromText="180" w:vertAnchor="page" w:horzAnchor="margin" w:tblpY="1307"/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5019"/>
        <w:gridCol w:w="7484"/>
        <w:gridCol w:w="1639"/>
      </w:tblGrid>
      <w:tr w:rsidR="0099721D" w:rsidRPr="00454DEB" w:rsidTr="007E09C0">
        <w:trPr>
          <w:trHeight w:val="151"/>
        </w:trPr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721D" w:rsidRPr="00454DEB" w:rsidRDefault="0099721D" w:rsidP="00454D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 xml:space="preserve">ПЕРЕЧЕНЬ ПРАКТИЧЕСКИХ </w:t>
            </w:r>
            <w:r w:rsidR="00E83F7F">
              <w:rPr>
                <w:rFonts w:ascii="Times New Roman" w:hAnsi="Times New Roman"/>
                <w:sz w:val="24"/>
                <w:szCs w:val="24"/>
              </w:rPr>
              <w:t>ЗАНЯТИЙ</w:t>
            </w:r>
          </w:p>
          <w:p w:rsidR="0099721D" w:rsidRPr="00454DEB" w:rsidRDefault="0099721D" w:rsidP="00454D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tcBorders>
              <w:top w:val="single" w:sz="4" w:space="0" w:color="auto"/>
            </w:tcBorders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4DEB">
              <w:rPr>
                <w:rFonts w:ascii="Times New Roman" w:hAnsi="Times New Roman"/>
                <w:b/>
                <w:sz w:val="24"/>
                <w:szCs w:val="24"/>
              </w:rPr>
              <w:t>ПЗ №</w:t>
            </w:r>
          </w:p>
        </w:tc>
        <w:tc>
          <w:tcPr>
            <w:tcW w:w="1617" w:type="pct"/>
            <w:tcBorders>
              <w:top w:val="single" w:sz="4" w:space="0" w:color="auto"/>
            </w:tcBorders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4DEB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2411" w:type="pct"/>
            <w:tcBorders>
              <w:top w:val="single" w:sz="4" w:space="0" w:color="auto"/>
            </w:tcBorders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4DEB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4DEB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 w:val="restart"/>
            <w:shd w:val="clear" w:color="auto" w:fill="auto"/>
            <w:vAlign w:val="center"/>
          </w:tcPr>
          <w:p w:rsidR="0099721D" w:rsidRPr="00454DEB" w:rsidRDefault="0099721D" w:rsidP="00454D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45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ab/>
              <w:t>Автоматизированные рабочие места для решения профессиональных задач</w:t>
            </w: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Осуществление модернизации аппаратных средств. Системный блок.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Подключение внешнего оборудования. Настройка программного обеспечения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bCs/>
                <w:color w:val="00000A"/>
                <w:sz w:val="24"/>
                <w:szCs w:val="24"/>
              </w:rPr>
              <w:t>Архивация и восстановление данных. Защита системы.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 xml:space="preserve">Базовое и прикладное ПО. Знакомство с пакетом </w:t>
            </w:r>
            <w:r w:rsidRPr="00454DEB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454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454D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>Работа со служебными программами и утилитами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 w:val="restart"/>
            <w:shd w:val="clear" w:color="auto" w:fill="auto"/>
            <w:vAlign w:val="center"/>
          </w:tcPr>
          <w:p w:rsidR="0099721D" w:rsidRPr="00454DEB" w:rsidRDefault="0099721D" w:rsidP="00454D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45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ab/>
              <w:t>Программный сервис ПК</w:t>
            </w: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методы и приемы обеспечения ИБ. 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Защита файлов. Антивирусные программы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bCs/>
                <w:sz w:val="24"/>
                <w:szCs w:val="24"/>
              </w:rPr>
              <w:t>Ограничение доступа к документу с помощью пароля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bCs/>
                <w:sz w:val="24"/>
                <w:szCs w:val="24"/>
              </w:rPr>
              <w:t>Использование программ архивирования для защиты информации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454DEB">
              <w:rPr>
                <w:rFonts w:ascii="Times New Roman" w:hAnsi="Times New Roman"/>
                <w:sz w:val="24"/>
                <w:szCs w:val="24"/>
              </w:rPr>
              <w:t>олучение и передача информации по локальной сети.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pacing w:val="-2"/>
                <w:sz w:val="24"/>
                <w:szCs w:val="24"/>
              </w:rPr>
              <w:t>Создание общих ресурсов и управление ими.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Использование сетевых программных утилит </w:t>
            </w:r>
            <w:proofErr w:type="spellStart"/>
            <w:r w:rsidRPr="00454DEB">
              <w:rPr>
                <w:rFonts w:ascii="Times New Roman" w:hAnsi="Times New Roman"/>
                <w:spacing w:val="-2"/>
                <w:sz w:val="24"/>
                <w:szCs w:val="24"/>
              </w:rPr>
              <w:t>Windows</w:t>
            </w:r>
            <w:proofErr w:type="spellEnd"/>
            <w:r w:rsidRPr="00454DEB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 w:val="restart"/>
            <w:shd w:val="clear" w:color="auto" w:fill="auto"/>
            <w:vAlign w:val="center"/>
          </w:tcPr>
          <w:p w:rsidR="0099721D" w:rsidRPr="00454DEB" w:rsidRDefault="0099721D" w:rsidP="00454D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proofErr w:type="gramStart"/>
            <w:r w:rsidRPr="0045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 Технология</w:t>
            </w:r>
            <w:proofErr w:type="gramEnd"/>
            <w:r w:rsidRPr="0045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сбора информации</w:t>
            </w: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 xml:space="preserve">Поиск информации сервисными средствами ОС </w:t>
            </w:r>
            <w:proofErr w:type="spellStart"/>
            <w:r w:rsidRPr="00454DEB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454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Поисковые системы. Обзор. Организация системы поиска в различных поисковых системах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Пример поиска информации на государственных образовательных порталах.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Особенности распознавания табличной информации.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Сканирование текстовых и графических материалов. 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pacing w:val="-1"/>
                <w:sz w:val="24"/>
                <w:szCs w:val="24"/>
              </w:rPr>
              <w:t>Распознавание текстов и графики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Создание конвертов и наклеек для групповой рассылки, применение слияния для создания писем и других документов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54DEB">
              <w:rPr>
                <w:rFonts w:ascii="Times New Roman" w:hAnsi="Times New Roman"/>
                <w:sz w:val="24"/>
                <w:szCs w:val="24"/>
                <w:lang w:eastAsia="ar-SA"/>
              </w:rPr>
              <w:t>Работа с обозревателем, сервисные функции обозревателя. Поиск информации в Интернете.</w:t>
            </w:r>
            <w:r w:rsidRPr="00454DEB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54DEB">
              <w:rPr>
                <w:rFonts w:ascii="Times New Roman" w:hAnsi="Times New Roman"/>
                <w:sz w:val="24"/>
                <w:szCs w:val="24"/>
                <w:lang w:eastAsia="ar-SA"/>
              </w:rPr>
              <w:t>Работа с электронной почтой – получение адреса на почтовом сервере, создание писем, отправка, получение.</w:t>
            </w:r>
            <w:r w:rsidRPr="00454DEB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54DEB">
              <w:rPr>
                <w:rFonts w:ascii="Times New Roman" w:hAnsi="Times New Roman"/>
                <w:sz w:val="24"/>
                <w:szCs w:val="24"/>
                <w:lang w:eastAsia="ar-SA"/>
              </w:rPr>
              <w:t>Представление информации через каналы Интернет.</w:t>
            </w:r>
            <w:r w:rsidRPr="00454DEB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454DE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Моделирование ситуации видеоконференции.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454DEB">
              <w:rPr>
                <w:rFonts w:ascii="Times New Roman" w:hAnsi="Times New Roman"/>
                <w:sz w:val="24"/>
                <w:szCs w:val="24"/>
                <w:lang w:eastAsia="ar-SA"/>
              </w:rPr>
              <w:t>Облачные технологии.</w:t>
            </w:r>
            <w:r w:rsidRPr="00454DEB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Ввод информации с внешних компьютерных носителей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pacing w:val="-2"/>
                <w:sz w:val="24"/>
                <w:szCs w:val="24"/>
              </w:rPr>
              <w:t>Устройства промышленного ввода-вывода для подключения к ПК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 w:val="restart"/>
            <w:shd w:val="clear" w:color="auto" w:fill="auto"/>
            <w:vAlign w:val="center"/>
          </w:tcPr>
          <w:p w:rsidR="0099721D" w:rsidRPr="00454DEB" w:rsidRDefault="0099721D" w:rsidP="00454D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 Технологии обработки и преобразования информации</w:t>
            </w: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 xml:space="preserve">Назначение, возможности и сферы применения приложений </w:t>
            </w:r>
            <w:r w:rsidRPr="00454DEB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454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454D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54DEB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454DEB">
              <w:rPr>
                <w:rFonts w:ascii="Times New Roman" w:hAnsi="Times New Roman"/>
                <w:sz w:val="24"/>
                <w:szCs w:val="24"/>
              </w:rPr>
              <w:t>.</w:t>
            </w:r>
            <w:r w:rsidRPr="00454DEB">
              <w:rPr>
                <w:rFonts w:ascii="Times New Roman" w:hAnsi="Times New Roman"/>
                <w:sz w:val="24"/>
                <w:szCs w:val="24"/>
                <w:lang w:val="en-US"/>
              </w:rPr>
              <w:t>org</w:t>
            </w:r>
            <w:r w:rsidRPr="00454DEB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454DE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особенности для использования в профессиональной </w:t>
            </w:r>
            <w:proofErr w:type="spellStart"/>
            <w:r w:rsidRPr="00454DEB">
              <w:rPr>
                <w:rFonts w:ascii="Times New Roman" w:hAnsi="Times New Roman"/>
                <w:spacing w:val="-3"/>
                <w:sz w:val="24"/>
                <w:szCs w:val="24"/>
              </w:rPr>
              <w:t>деятельноcти</w:t>
            </w:r>
            <w:proofErr w:type="spellEnd"/>
            <w:r w:rsidRPr="00454DE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. Приложения ППП </w:t>
            </w:r>
            <w:r w:rsidRPr="00454DEB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Microsoft</w:t>
            </w:r>
            <w:r w:rsidRPr="00454DE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Office</w:t>
            </w:r>
            <w:r w:rsidRPr="00454DE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: </w:t>
            </w:r>
            <w:r w:rsidRPr="00454DEB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Word</w:t>
            </w:r>
            <w:r w:rsidRPr="00454DE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, </w:t>
            </w:r>
            <w:r w:rsidRPr="00454DEB">
              <w:rPr>
                <w:rFonts w:ascii="Times New Roman" w:hAnsi="Times New Roman"/>
                <w:spacing w:val="-8"/>
                <w:sz w:val="24"/>
                <w:szCs w:val="24"/>
                <w:lang w:val="en-US"/>
              </w:rPr>
              <w:t>Excel</w:t>
            </w:r>
            <w:r w:rsidRPr="00454DE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, </w:t>
            </w:r>
            <w:r w:rsidRPr="00454DEB">
              <w:rPr>
                <w:rFonts w:ascii="Times New Roman" w:hAnsi="Times New Roman"/>
                <w:spacing w:val="-8"/>
                <w:sz w:val="24"/>
                <w:szCs w:val="24"/>
                <w:lang w:val="en-US"/>
              </w:rPr>
              <w:t>Power</w:t>
            </w:r>
            <w:r w:rsidRPr="00454DE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spacing w:val="-8"/>
                <w:sz w:val="24"/>
                <w:szCs w:val="24"/>
                <w:lang w:val="en-US"/>
              </w:rPr>
              <w:t>Point</w:t>
            </w:r>
            <w:r w:rsidRPr="00454DE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: назначение, возможности, области применения, особенности использования в </w:t>
            </w:r>
            <w:r w:rsidRPr="00454DEB">
              <w:rPr>
                <w:rFonts w:ascii="Times New Roman" w:hAnsi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Создание и обработка табличной информации средствами текстового процессора. </w:t>
            </w:r>
            <w:r w:rsidRPr="00454DEB">
              <w:rPr>
                <w:rFonts w:ascii="Times New Roman" w:hAnsi="Times New Roman"/>
                <w:sz w:val="24"/>
                <w:szCs w:val="24"/>
              </w:rPr>
              <w:t>Создание и удаление примечаний. Установка ограничений дос</w:t>
            </w:r>
            <w:r>
              <w:rPr>
                <w:rFonts w:ascii="Times New Roman" w:hAnsi="Times New Roman"/>
                <w:sz w:val="24"/>
                <w:szCs w:val="24"/>
              </w:rPr>
              <w:t>тупа пользователей к документу.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70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Создание и обработка графической информации средствами текстового процессора 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Осуществление проверки орфографии и грамматики в тексте документа, перевода текста на другой язык,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просмотр статистики документа.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 xml:space="preserve">Создание деловых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документов в редакторе MS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 xml:space="preserve">Оформление текстовых </w:t>
            </w:r>
            <w:r>
              <w:rPr>
                <w:rFonts w:ascii="Times New Roman" w:hAnsi="Times New Roman"/>
                <w:sz w:val="24"/>
                <w:szCs w:val="24"/>
              </w:rPr>
              <w:t>документов, содержащих таблицы.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 xml:space="preserve">Создание шаблонов и </w:t>
            </w:r>
            <w:r>
              <w:rPr>
                <w:rFonts w:ascii="Times New Roman" w:hAnsi="Times New Roman"/>
                <w:sz w:val="24"/>
                <w:szCs w:val="24"/>
              </w:rPr>
              <w:t>форм.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Создание комплексных до</w:t>
            </w:r>
            <w:r>
              <w:rPr>
                <w:rFonts w:ascii="Times New Roman" w:hAnsi="Times New Roman"/>
                <w:sz w:val="24"/>
                <w:szCs w:val="24"/>
              </w:rPr>
              <w:t>кументов в текстовом редакторе.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 xml:space="preserve">Организационные диаграммы в документе MS </w:t>
            </w:r>
            <w:proofErr w:type="spellStart"/>
            <w:r w:rsidRPr="00454DEB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454D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sz w:val="24"/>
                <w:szCs w:val="24"/>
              </w:rPr>
              <w:t>Набор фрагмента текста, применение различного форматирования на уровне символов и абзацев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sz w:val="24"/>
                <w:szCs w:val="24"/>
              </w:rPr>
              <w:t>Форматирование многополосного текста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sz w:val="24"/>
                <w:szCs w:val="24"/>
              </w:rPr>
              <w:t>Вставка и редактирование таблицы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sz w:val="24"/>
                <w:szCs w:val="24"/>
              </w:rPr>
              <w:t>Вставка графических объектов в текст документа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bCs/>
                <w:sz w:val="24"/>
                <w:szCs w:val="24"/>
              </w:rPr>
              <w:t>Создание деловых документов сложной структуры с внедренными объектами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pacing w:val="-1"/>
                <w:sz w:val="24"/>
                <w:szCs w:val="24"/>
              </w:rPr>
              <w:t>Составление и оформление презентаций программными средствами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 xml:space="preserve"> Создание презентации на основе шаблона оформления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sz w:val="24"/>
                <w:szCs w:val="24"/>
              </w:rPr>
              <w:t>Вставка графических элементов, диаграмм, таблиц в слайд, подпись к фотографиям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sz w:val="24"/>
                <w:szCs w:val="24"/>
              </w:rPr>
              <w:t>Добавление перехода между слайдами, эффекты анимации, показ слайдов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 xml:space="preserve"> Вставка диаграмм и работа с данными диаграммы. Построение графиков функций.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 xml:space="preserve"> Составление годовых отчётов. Составление консолидированных отчётов.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 xml:space="preserve"> Создание таблицы, форматирован</w:t>
            </w:r>
            <w:r>
              <w:rPr>
                <w:rFonts w:ascii="Times New Roman" w:hAnsi="Times New Roman"/>
                <w:sz w:val="24"/>
                <w:szCs w:val="24"/>
              </w:rPr>
              <w:t>ие ячеек, строк и столбцов.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DEB">
              <w:rPr>
                <w:rFonts w:ascii="Times New Roman" w:hAnsi="Times New Roman"/>
                <w:bCs/>
                <w:sz w:val="24"/>
                <w:szCs w:val="24"/>
              </w:rPr>
              <w:t xml:space="preserve">Абсолютная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 относительная адресация ячеек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bCs/>
                <w:sz w:val="24"/>
                <w:szCs w:val="24"/>
              </w:rPr>
              <w:t>Ввод данных, построение диагр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амм, ее форматирование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Защита книг и листов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bCs/>
                <w:sz w:val="24"/>
                <w:szCs w:val="24"/>
              </w:rPr>
              <w:t xml:space="preserve">Взаимодействие </w:t>
            </w:r>
            <w:proofErr w:type="spellStart"/>
            <w:r w:rsidRPr="00454DEB">
              <w:rPr>
                <w:rFonts w:ascii="Times New Roman" w:hAnsi="Times New Roman"/>
                <w:bCs/>
                <w:sz w:val="24"/>
                <w:szCs w:val="24"/>
              </w:rPr>
              <w:t>Excel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 другими приложениями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Windows</w:t>
            </w:r>
            <w:proofErr w:type="spellEnd"/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bCs/>
                <w:sz w:val="24"/>
                <w:szCs w:val="24"/>
              </w:rPr>
              <w:t>Создание</w:t>
            </w:r>
            <w:r w:rsidRPr="00454DE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формы </w:t>
            </w:r>
            <w:r w:rsidRPr="00454DEB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454DE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заполнение </w:t>
            </w:r>
            <w:r w:rsidRPr="00454DEB">
              <w:rPr>
                <w:rFonts w:ascii="Times New Roman" w:hAnsi="Times New Roman"/>
                <w:bCs/>
                <w:sz w:val="24"/>
                <w:szCs w:val="24"/>
              </w:rPr>
              <w:t>базы</w:t>
            </w:r>
            <w:r w:rsidRPr="00454DE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данных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Сортировка</w:t>
            </w:r>
            <w:r w:rsidRPr="00454DE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записей.</w:t>
            </w:r>
            <w:r w:rsidRPr="00454DE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Организация</w:t>
            </w:r>
            <w:r w:rsidRPr="00454DE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запроса</w:t>
            </w:r>
            <w:r w:rsidRPr="00454DEB">
              <w:rPr>
                <w:rFonts w:ascii="Times New Roman" w:hAnsi="Times New Roman"/>
                <w:bCs/>
                <w:sz w:val="24"/>
                <w:szCs w:val="24"/>
              </w:rPr>
              <w:t xml:space="preserve"> в базе</w:t>
            </w:r>
            <w:r w:rsidRPr="00454DE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данных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 xml:space="preserve"> Создание отчетов в СУБД </w:t>
            </w:r>
            <w:r w:rsidRPr="00454DEB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454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sz w:val="24"/>
                <w:szCs w:val="24"/>
                <w:lang w:val="en-US"/>
              </w:rPr>
              <w:t>Access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454DE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Создание БД с использованием мастера таблиц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454DE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Проектирование связей между таблицами БД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454DE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Редактирование и модификация таблиц БД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bCs/>
                <w:sz w:val="24"/>
                <w:szCs w:val="24"/>
              </w:rPr>
              <w:t>Создание пользовательских форм для ввода данных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454DE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Создание запросов на выборку данных из БД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Анализ справочно-поисковых систем Российской федерации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работы с СПС «Гарант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 xml:space="preserve"> Правила работы с СПС «Консультант Плюс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bCs/>
                <w:sz w:val="24"/>
                <w:szCs w:val="24"/>
              </w:rPr>
              <w:t>Работа с базой информационных справочных систем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Поиск федеральных законов в СПС «Консультант Плюс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54D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Распознавание текста из графических файлов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работа в MS </w:t>
            </w:r>
            <w:proofErr w:type="spellStart"/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>Word</w:t>
            </w:r>
            <w:proofErr w:type="spellEnd"/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Профессиональная работа в MS </w:t>
            </w:r>
            <w:proofErr w:type="spellStart"/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>Access</w:t>
            </w:r>
            <w:proofErr w:type="spellEnd"/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Профессиональная работа MS </w:t>
            </w:r>
            <w:proofErr w:type="spellStart"/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>Power</w:t>
            </w:r>
            <w:proofErr w:type="spellEnd"/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>Point</w:t>
            </w:r>
            <w:proofErr w:type="spellEnd"/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Сохранение информации, с помощью программ MS </w:t>
            </w:r>
            <w:proofErr w:type="spellStart"/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>Office</w:t>
            </w:r>
            <w:proofErr w:type="spellEnd"/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> в различных форматах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Выполнение расчетов в профессиональной программе. Часть 1»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Выполнение расчетов в профессиональной программе. Часть 2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4" w:type="pct"/>
            <w:shd w:val="clear" w:color="auto" w:fill="auto"/>
          </w:tcPr>
          <w:p w:rsidR="0099721D" w:rsidRPr="00454DEB" w:rsidRDefault="0099721D" w:rsidP="00454D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pct"/>
            <w:vMerge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Профессиональная работа в MS </w:t>
            </w:r>
            <w:proofErr w:type="spellStart"/>
            <w:r w:rsidRPr="00454DEB">
              <w:rPr>
                <w:rFonts w:ascii="Times New Roman" w:hAnsi="Times New Roman"/>
                <w:color w:val="000000"/>
                <w:sz w:val="24"/>
                <w:szCs w:val="24"/>
              </w:rPr>
              <w:t>Excel</w:t>
            </w:r>
            <w:proofErr w:type="spellEnd"/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1D" w:rsidRPr="00454DEB" w:rsidTr="007E09C0">
        <w:trPr>
          <w:trHeight w:val="151"/>
        </w:trPr>
        <w:tc>
          <w:tcPr>
            <w:tcW w:w="4472" w:type="pct"/>
            <w:gridSpan w:val="3"/>
            <w:shd w:val="clear" w:color="auto" w:fill="auto"/>
          </w:tcPr>
          <w:p w:rsidR="0099721D" w:rsidRPr="00454DEB" w:rsidRDefault="0099721D" w:rsidP="00454DE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28" w:type="pct"/>
            <w:shd w:val="clear" w:color="auto" w:fill="auto"/>
          </w:tcPr>
          <w:p w:rsidR="0099721D" w:rsidRPr="00454DEB" w:rsidRDefault="0099721D" w:rsidP="00454D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4DEB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454DEB" w:rsidRDefault="00454DEB">
      <w:r>
        <w:lastRenderedPageBreak/>
        <w:br w:type="page"/>
      </w:r>
    </w:p>
    <w:p w:rsidR="00454DEB" w:rsidRDefault="00454DEB">
      <w:pPr>
        <w:spacing w:after="160" w:line="259" w:lineRule="auto"/>
      </w:pPr>
      <w:r>
        <w:lastRenderedPageBreak/>
        <w:br w:type="page"/>
      </w:r>
    </w:p>
    <w:p w:rsidR="0099721D" w:rsidRDefault="0099721D" w:rsidP="0099721D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7E09C0" w:rsidRDefault="007E09C0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54DEB" w:rsidRPr="003862F4" w:rsidRDefault="0099721D" w:rsidP="0099721D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454DEB" w:rsidRPr="003862F4">
        <w:rPr>
          <w:rFonts w:ascii="Times New Roman" w:hAnsi="Times New Roman"/>
          <w:sz w:val="28"/>
          <w:szCs w:val="28"/>
        </w:rPr>
        <w:t>ЕРЕЧЕНЬ САМОСТОЯТЕЛЬНЫХ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0"/>
        <w:gridCol w:w="4634"/>
        <w:gridCol w:w="2184"/>
        <w:gridCol w:w="2022"/>
      </w:tblGrid>
      <w:tr w:rsidR="00454DEB" w:rsidRPr="00105F00" w:rsidTr="0099721D">
        <w:trPr>
          <w:trHeight w:val="552"/>
        </w:trPr>
        <w:tc>
          <w:tcPr>
            <w:tcW w:w="2154" w:type="pct"/>
            <w:shd w:val="clear" w:color="auto" w:fill="auto"/>
          </w:tcPr>
          <w:p w:rsidR="00454DEB" w:rsidRPr="00105F00" w:rsidRDefault="00454DEB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492" w:type="pct"/>
            <w:shd w:val="clear" w:color="auto" w:fill="auto"/>
          </w:tcPr>
          <w:p w:rsidR="00454DEB" w:rsidRPr="00105F00" w:rsidRDefault="00454DEB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702" w:type="pct"/>
            <w:shd w:val="clear" w:color="auto" w:fill="auto"/>
          </w:tcPr>
          <w:p w:rsidR="00454DEB" w:rsidRPr="00105F00" w:rsidRDefault="00454DEB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Вид работы</w:t>
            </w:r>
          </w:p>
        </w:tc>
        <w:tc>
          <w:tcPr>
            <w:tcW w:w="651" w:type="pct"/>
            <w:shd w:val="clear" w:color="auto" w:fill="auto"/>
          </w:tcPr>
          <w:p w:rsidR="00454DEB" w:rsidRPr="00105F00" w:rsidRDefault="00454DEB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105F00" w:rsidRPr="00105F00" w:rsidTr="0099721D">
        <w:trPr>
          <w:trHeight w:val="699"/>
        </w:trPr>
        <w:tc>
          <w:tcPr>
            <w:tcW w:w="2154" w:type="pct"/>
            <w:shd w:val="clear" w:color="auto" w:fill="auto"/>
          </w:tcPr>
          <w:p w:rsidR="00105F00" w:rsidRPr="00105F00" w:rsidRDefault="00105F00" w:rsidP="00105F00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Проблема информации в современной науке.</w:t>
            </w:r>
            <w:r w:rsidRPr="00105F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F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Представление числовой, символьной, графической информации.</w:t>
            </w:r>
          </w:p>
          <w:p w:rsidR="00105F00" w:rsidRPr="00105F00" w:rsidRDefault="00105F00" w:rsidP="00105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2" w:type="pct"/>
            <w:vMerge w:val="restart"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Раздел 1. Автоматизированные рабочие места для решения профессиональных задач</w:t>
            </w:r>
          </w:p>
        </w:tc>
        <w:tc>
          <w:tcPr>
            <w:tcW w:w="702" w:type="pct"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651" w:type="pct"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F00" w:rsidRPr="00105F00" w:rsidTr="0099721D">
        <w:trPr>
          <w:trHeight w:val="553"/>
        </w:trPr>
        <w:tc>
          <w:tcPr>
            <w:tcW w:w="2154" w:type="pct"/>
            <w:shd w:val="clear" w:color="auto" w:fill="auto"/>
          </w:tcPr>
          <w:p w:rsidR="00105F00" w:rsidRPr="00105F00" w:rsidRDefault="00105F00" w:rsidP="00105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Архитектура персонального компьютера. Архитектура микропроцессоров. Внешние устройства ЭВМ. АРМ рабочих мест в индустрии </w:t>
            </w:r>
            <w:proofErr w:type="gramStart"/>
            <w:r w:rsidRPr="00105F00">
              <w:rPr>
                <w:rFonts w:ascii="Times New Roman" w:hAnsi="Times New Roman"/>
                <w:color w:val="000000"/>
                <w:sz w:val="24"/>
                <w:szCs w:val="24"/>
              </w:rPr>
              <w:t>питания..</w:t>
            </w:r>
            <w:proofErr w:type="gramEnd"/>
          </w:p>
        </w:tc>
        <w:tc>
          <w:tcPr>
            <w:tcW w:w="1492" w:type="pct"/>
            <w:vMerge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651" w:type="pct"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F00" w:rsidRPr="00105F00" w:rsidTr="0099721D">
        <w:trPr>
          <w:trHeight w:val="552"/>
        </w:trPr>
        <w:tc>
          <w:tcPr>
            <w:tcW w:w="2154" w:type="pct"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Свободное ПО для сканирования и распознавания информации</w:t>
            </w:r>
          </w:p>
        </w:tc>
        <w:tc>
          <w:tcPr>
            <w:tcW w:w="1492" w:type="pct"/>
            <w:vMerge w:val="restart"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Раздел 3 Технология сбора информации</w:t>
            </w:r>
          </w:p>
        </w:tc>
        <w:tc>
          <w:tcPr>
            <w:tcW w:w="702" w:type="pct"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651" w:type="pct"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F00" w:rsidRPr="00105F00" w:rsidTr="0099721D">
        <w:trPr>
          <w:trHeight w:val="552"/>
        </w:trPr>
        <w:tc>
          <w:tcPr>
            <w:tcW w:w="2154" w:type="pct"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История развития автоматизации в ОАО ЛГОК</w:t>
            </w:r>
          </w:p>
        </w:tc>
        <w:tc>
          <w:tcPr>
            <w:tcW w:w="1492" w:type="pct"/>
            <w:vMerge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651" w:type="pct"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F00" w:rsidRPr="00105F00" w:rsidTr="0099721D">
        <w:trPr>
          <w:trHeight w:val="552"/>
        </w:trPr>
        <w:tc>
          <w:tcPr>
            <w:tcW w:w="2154" w:type="pct"/>
            <w:shd w:val="clear" w:color="auto" w:fill="auto"/>
          </w:tcPr>
          <w:p w:rsidR="00105F00" w:rsidRPr="00105F00" w:rsidRDefault="00105F00" w:rsidP="00105F00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Классификация средств защиты, Установка паролей на документ, Программно-технический уровень защиты, Защита от компьютерных вирусов</w:t>
            </w:r>
          </w:p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2" w:type="pct"/>
            <w:vMerge w:val="restart"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Раздел 4 Технологии обработки и преобразования информации</w:t>
            </w:r>
          </w:p>
        </w:tc>
        <w:tc>
          <w:tcPr>
            <w:tcW w:w="702" w:type="pct"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651" w:type="pct"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F00" w:rsidRPr="00105F00" w:rsidTr="0099721D">
        <w:trPr>
          <w:trHeight w:val="254"/>
        </w:trPr>
        <w:tc>
          <w:tcPr>
            <w:tcW w:w="2154" w:type="pct"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Построить графики элементарных математических функций</w:t>
            </w:r>
          </w:p>
        </w:tc>
        <w:tc>
          <w:tcPr>
            <w:tcW w:w="1492" w:type="pct"/>
            <w:vMerge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651" w:type="pct"/>
            <w:shd w:val="clear" w:color="auto" w:fill="auto"/>
          </w:tcPr>
          <w:p w:rsidR="00105F00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4DEB" w:rsidRPr="00105F00" w:rsidTr="0099721D">
        <w:trPr>
          <w:trHeight w:val="297"/>
        </w:trPr>
        <w:tc>
          <w:tcPr>
            <w:tcW w:w="4349" w:type="pct"/>
            <w:gridSpan w:val="3"/>
            <w:shd w:val="clear" w:color="auto" w:fill="auto"/>
          </w:tcPr>
          <w:p w:rsidR="00454DEB" w:rsidRPr="00105F00" w:rsidRDefault="00454DEB" w:rsidP="00105F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651" w:type="pct"/>
            <w:shd w:val="clear" w:color="auto" w:fill="auto"/>
          </w:tcPr>
          <w:p w:rsidR="00454DEB" w:rsidRPr="00105F00" w:rsidRDefault="00105F00" w:rsidP="0010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F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E83F7F" w:rsidRDefault="00E83F7F" w:rsidP="00E83F7F">
      <w:pPr>
        <w:tabs>
          <w:tab w:val="left" w:pos="7035"/>
        </w:tabs>
      </w:pPr>
      <w:r>
        <w:tab/>
      </w:r>
    </w:p>
    <w:p w:rsidR="00E83F7F" w:rsidRDefault="00E83F7F">
      <w:pPr>
        <w:spacing w:after="160" w:line="259" w:lineRule="auto"/>
      </w:pPr>
      <w:r>
        <w:br w:type="page"/>
      </w:r>
    </w:p>
    <w:p w:rsidR="008B3498" w:rsidRPr="00AE14BA" w:rsidRDefault="008B3498" w:rsidP="008B3498">
      <w:pPr>
        <w:jc w:val="center"/>
        <w:rPr>
          <w:rFonts w:ascii="Times New Roman" w:hAnsi="Times New Roman"/>
          <w:sz w:val="28"/>
          <w:szCs w:val="28"/>
        </w:rPr>
      </w:pPr>
      <w:r w:rsidRPr="00AE14BA">
        <w:rPr>
          <w:rFonts w:ascii="Times New Roman" w:hAnsi="Times New Roman"/>
          <w:sz w:val="28"/>
          <w:szCs w:val="28"/>
        </w:rPr>
        <w:lastRenderedPageBreak/>
        <w:t>ИСПОЛЬЗУЕМАЯ ЛИТЕРАТУРА</w:t>
      </w:r>
    </w:p>
    <w:p w:rsidR="00F90AF1" w:rsidRPr="00F90AF1" w:rsidRDefault="00F90AF1" w:rsidP="00F90AF1">
      <w:pPr>
        <w:spacing w:after="160" w:line="259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5386"/>
        <w:gridCol w:w="4993"/>
        <w:gridCol w:w="3697"/>
      </w:tblGrid>
      <w:tr w:rsidR="00E83F7F" w:rsidRPr="005B4A6E" w:rsidTr="00192520">
        <w:tc>
          <w:tcPr>
            <w:tcW w:w="710" w:type="dxa"/>
            <w:shd w:val="clear" w:color="auto" w:fill="auto"/>
          </w:tcPr>
          <w:p w:rsidR="00E83F7F" w:rsidRPr="005B4A6E" w:rsidRDefault="00E83F7F" w:rsidP="00192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A6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386" w:type="dxa"/>
            <w:shd w:val="clear" w:color="auto" w:fill="auto"/>
          </w:tcPr>
          <w:p w:rsidR="00E83F7F" w:rsidRPr="005B4A6E" w:rsidRDefault="00E83F7F" w:rsidP="00192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A6E">
              <w:rPr>
                <w:rFonts w:ascii="Times New Roman" w:hAnsi="Times New Roman"/>
                <w:sz w:val="24"/>
                <w:szCs w:val="24"/>
              </w:rPr>
              <w:t>Наименование литературы</w:t>
            </w:r>
          </w:p>
        </w:tc>
        <w:tc>
          <w:tcPr>
            <w:tcW w:w="4993" w:type="dxa"/>
            <w:shd w:val="clear" w:color="auto" w:fill="auto"/>
          </w:tcPr>
          <w:p w:rsidR="00E83F7F" w:rsidRPr="005B4A6E" w:rsidRDefault="00E83F7F" w:rsidP="00192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A6E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3697" w:type="dxa"/>
            <w:shd w:val="clear" w:color="auto" w:fill="auto"/>
          </w:tcPr>
          <w:p w:rsidR="00E83F7F" w:rsidRPr="005B4A6E" w:rsidRDefault="00E83F7F" w:rsidP="00192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4A6E"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gramEnd"/>
            <w:r w:rsidRPr="005B4A6E">
              <w:rPr>
                <w:rFonts w:ascii="Times New Roman" w:hAnsi="Times New Roman"/>
                <w:sz w:val="24"/>
                <w:szCs w:val="24"/>
              </w:rPr>
              <w:t xml:space="preserve"> издания</w:t>
            </w:r>
          </w:p>
        </w:tc>
      </w:tr>
      <w:tr w:rsidR="00E83F7F" w:rsidRPr="005B4A6E" w:rsidTr="00192520">
        <w:trPr>
          <w:trHeight w:val="1834"/>
        </w:trPr>
        <w:tc>
          <w:tcPr>
            <w:tcW w:w="710" w:type="dxa"/>
            <w:shd w:val="clear" w:color="auto" w:fill="auto"/>
          </w:tcPr>
          <w:p w:rsidR="00E83F7F" w:rsidRPr="005B4A6E" w:rsidRDefault="00E83F7F" w:rsidP="00192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A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:rsidR="00E83F7F" w:rsidRPr="00E83F7F" w:rsidRDefault="00C552F5" w:rsidP="0019252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711B4">
              <w:rPr>
                <w:rFonts w:ascii="Times New Roman" w:hAnsi="Times New Roman"/>
                <w:sz w:val="24"/>
                <w:szCs w:val="28"/>
              </w:rPr>
              <w:t xml:space="preserve">Информационные технологии в профессиональной </w:t>
            </w:r>
            <w:proofErr w:type="gramStart"/>
            <w:r w:rsidRPr="002711B4">
              <w:rPr>
                <w:rFonts w:ascii="Times New Roman" w:hAnsi="Times New Roman"/>
                <w:sz w:val="24"/>
                <w:szCs w:val="28"/>
              </w:rPr>
              <w:t>деятельности :</w:t>
            </w:r>
            <w:proofErr w:type="gramEnd"/>
            <w:r w:rsidRPr="002711B4">
              <w:rPr>
                <w:rFonts w:ascii="Times New Roman" w:hAnsi="Times New Roman"/>
                <w:sz w:val="24"/>
                <w:szCs w:val="28"/>
              </w:rPr>
              <w:t xml:space="preserve"> учеб. пособие для студ. сред. проф. образования / Е. В. Михеева. — 2-е изд., стер. — </w:t>
            </w:r>
            <w:proofErr w:type="gramStart"/>
            <w:r w:rsidRPr="002711B4">
              <w:rPr>
                <w:rFonts w:ascii="Times New Roman" w:hAnsi="Times New Roman"/>
                <w:sz w:val="24"/>
                <w:szCs w:val="28"/>
              </w:rPr>
              <w:t>М. :</w:t>
            </w:r>
            <w:proofErr w:type="gramEnd"/>
            <w:r w:rsidRPr="002711B4">
              <w:rPr>
                <w:rFonts w:ascii="Times New Roman" w:hAnsi="Times New Roman"/>
                <w:sz w:val="24"/>
                <w:szCs w:val="28"/>
              </w:rPr>
              <w:t xml:space="preserve"> Издательский центр «Академия», 2018.</w:t>
            </w:r>
          </w:p>
        </w:tc>
        <w:tc>
          <w:tcPr>
            <w:tcW w:w="4993" w:type="dxa"/>
            <w:shd w:val="clear" w:color="auto" w:fill="auto"/>
          </w:tcPr>
          <w:p w:rsidR="00E83F7F" w:rsidRPr="005B4A6E" w:rsidRDefault="00E83F7F" w:rsidP="00192520">
            <w:pPr>
              <w:tabs>
                <w:tab w:val="left" w:pos="15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A6E">
              <w:rPr>
                <w:rFonts w:ascii="Times New Roman" w:hAnsi="Times New Roman"/>
                <w:color w:val="000000"/>
                <w:sz w:val="24"/>
                <w:szCs w:val="24"/>
              </w:rPr>
              <w:t>Михеева Е. В</w:t>
            </w:r>
            <w:r w:rsidRPr="005B4A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697" w:type="dxa"/>
            <w:shd w:val="clear" w:color="auto" w:fill="auto"/>
          </w:tcPr>
          <w:p w:rsidR="00E83F7F" w:rsidRPr="005B4A6E" w:rsidRDefault="00C552F5" w:rsidP="001925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2018 </w:t>
            </w:r>
            <w:r w:rsidR="00E83F7F" w:rsidRPr="005B4A6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год.</w:t>
            </w:r>
          </w:p>
        </w:tc>
      </w:tr>
      <w:tr w:rsidR="00E83F7F" w:rsidRPr="005B4A6E" w:rsidTr="00192520">
        <w:trPr>
          <w:trHeight w:val="1727"/>
        </w:trPr>
        <w:tc>
          <w:tcPr>
            <w:tcW w:w="710" w:type="dxa"/>
            <w:shd w:val="clear" w:color="auto" w:fill="auto"/>
          </w:tcPr>
          <w:p w:rsidR="00E83F7F" w:rsidRPr="005B4A6E" w:rsidRDefault="00E83F7F" w:rsidP="00192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:rsidR="00E83F7F" w:rsidRPr="005B4A6E" w:rsidRDefault="00C552F5" w:rsidP="00192520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1B4">
              <w:rPr>
                <w:rFonts w:ascii="Times New Roman" w:hAnsi="Times New Roman"/>
                <w:sz w:val="24"/>
                <w:szCs w:val="28"/>
              </w:rPr>
              <w:t xml:space="preserve">Информационные технологии в профессиональной </w:t>
            </w:r>
            <w:proofErr w:type="gramStart"/>
            <w:r w:rsidRPr="002711B4">
              <w:rPr>
                <w:rFonts w:ascii="Times New Roman" w:hAnsi="Times New Roman"/>
                <w:sz w:val="24"/>
                <w:szCs w:val="28"/>
              </w:rPr>
              <w:t>деятельности :</w:t>
            </w:r>
            <w:proofErr w:type="gramEnd"/>
            <w:r w:rsidRPr="002711B4">
              <w:rPr>
                <w:rFonts w:ascii="Times New Roman" w:hAnsi="Times New Roman"/>
                <w:sz w:val="24"/>
                <w:szCs w:val="28"/>
              </w:rPr>
              <w:t xml:space="preserve"> учеб. пособие для студ. сред. проф. образования / Е. В. Михеева. — 2-е изд., стер. — </w:t>
            </w:r>
            <w:proofErr w:type="gramStart"/>
            <w:r w:rsidRPr="002711B4">
              <w:rPr>
                <w:rFonts w:ascii="Times New Roman" w:hAnsi="Times New Roman"/>
                <w:sz w:val="24"/>
                <w:szCs w:val="28"/>
              </w:rPr>
              <w:t>М. :</w:t>
            </w:r>
            <w:proofErr w:type="gramEnd"/>
            <w:r w:rsidRPr="002711B4">
              <w:rPr>
                <w:rFonts w:ascii="Times New Roman" w:hAnsi="Times New Roman"/>
                <w:sz w:val="24"/>
                <w:szCs w:val="28"/>
              </w:rPr>
              <w:t xml:space="preserve"> Издательский центр «Академия», 2018. </w:t>
            </w:r>
          </w:p>
        </w:tc>
        <w:tc>
          <w:tcPr>
            <w:tcW w:w="4993" w:type="dxa"/>
            <w:shd w:val="clear" w:color="auto" w:fill="auto"/>
          </w:tcPr>
          <w:p w:rsidR="00E83F7F" w:rsidRPr="005B4A6E" w:rsidRDefault="00E83F7F" w:rsidP="00192520">
            <w:pPr>
              <w:tabs>
                <w:tab w:val="left" w:pos="1507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B4A6E">
              <w:rPr>
                <w:rFonts w:ascii="Times New Roman" w:hAnsi="Times New Roman"/>
                <w:color w:val="000000"/>
                <w:sz w:val="24"/>
                <w:szCs w:val="24"/>
              </w:rPr>
              <w:t>Михеева Е. В</w:t>
            </w:r>
            <w:r w:rsidRPr="005B4A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697" w:type="dxa"/>
            <w:shd w:val="clear" w:color="auto" w:fill="auto"/>
          </w:tcPr>
          <w:p w:rsidR="00E83F7F" w:rsidRPr="005B4A6E" w:rsidRDefault="00C552F5" w:rsidP="0019252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  <w:bookmarkStart w:id="0" w:name="_GoBack"/>
            <w:bookmarkEnd w:id="0"/>
            <w:r w:rsidR="00E83F7F" w:rsidRPr="005B4A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год.</w:t>
            </w:r>
          </w:p>
        </w:tc>
      </w:tr>
    </w:tbl>
    <w:p w:rsidR="00454DEB" w:rsidRDefault="00454DEB" w:rsidP="00E83F7F">
      <w:pPr>
        <w:tabs>
          <w:tab w:val="left" w:pos="7035"/>
        </w:tabs>
      </w:pPr>
    </w:p>
    <w:p w:rsidR="005314AA" w:rsidRDefault="005314AA"/>
    <w:sectPr w:rsidR="005314AA" w:rsidSect="00454DEB">
      <w:pgSz w:w="16838" w:h="11906" w:orient="landscape"/>
      <w:pgMar w:top="567" w:right="73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DE3EEB"/>
    <w:multiLevelType w:val="hybridMultilevel"/>
    <w:tmpl w:val="D72C4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C6350"/>
    <w:multiLevelType w:val="hybridMultilevel"/>
    <w:tmpl w:val="F326A704"/>
    <w:lvl w:ilvl="0" w:tplc="DDA214C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060"/>
    <w:rsid w:val="00105F00"/>
    <w:rsid w:val="00454DEB"/>
    <w:rsid w:val="005314AA"/>
    <w:rsid w:val="00675060"/>
    <w:rsid w:val="007E09C0"/>
    <w:rsid w:val="008B3498"/>
    <w:rsid w:val="0099721D"/>
    <w:rsid w:val="00AE14BA"/>
    <w:rsid w:val="00BF59A5"/>
    <w:rsid w:val="00C552F5"/>
    <w:rsid w:val="00E83F7F"/>
    <w:rsid w:val="00F9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F89C31-7498-42BD-A2C3-4B77090B6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D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D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3F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3F7F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7E09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6">
    <w:name w:val="Strong"/>
    <w:uiPriority w:val="22"/>
    <w:qFormat/>
    <w:rsid w:val="007E09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8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CD34A-6A9D-409D-A879-A7DB9B67C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2978</Words>
  <Characters>16978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Студент</cp:lastModifiedBy>
  <cp:revision>10</cp:revision>
  <cp:lastPrinted>2021-11-11T11:03:00Z</cp:lastPrinted>
  <dcterms:created xsi:type="dcterms:W3CDTF">2020-09-17T15:39:00Z</dcterms:created>
  <dcterms:modified xsi:type="dcterms:W3CDTF">2021-11-11T12:46:00Z</dcterms:modified>
</cp:coreProperties>
</file>